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96" w:rsidRPr="00EF3E96" w:rsidRDefault="00EF3E96" w:rsidP="00EF3E96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ПОЯСНИТЕЛЬНАЯ   ЗАПИСКА.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 xml:space="preserve">     Рабочая программа по русскому языку для 4 класса разработана в соответствии с Федеральным государственным образовательным стандартом начального общего образования на основе программы под редакцией В.П. </w:t>
      </w:r>
      <w:proofErr w:type="spellStart"/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Канакиной</w:t>
      </w:r>
      <w:proofErr w:type="spellEnd"/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 xml:space="preserve">  и  В. Г. Горецкого,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учебного предмета</w:t>
      </w:r>
    </w:p>
    <w:p w:rsidR="00EF3E96" w:rsidRPr="00EF3E96" w:rsidRDefault="00EF3E96" w:rsidP="00EF3E96">
      <w:pPr>
        <w:shd w:val="clear" w:color="auto" w:fill="FFFFFF"/>
        <w:ind w:left="0" w:right="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      Учебно-методический комплект по русскому языку (программа, учебник, методическое пособие) направлен на осуществление языкового образования и развития младших школьников, необходимого и достаточного для дальнейшего обучения детей русскому языку в средней школе.</w:t>
      </w:r>
    </w:p>
    <w:p w:rsidR="00EF3E96" w:rsidRPr="00EF3E96" w:rsidRDefault="00EF3E96" w:rsidP="00EF3E96">
      <w:pPr>
        <w:shd w:val="clear" w:color="auto" w:fill="FFFFFF"/>
        <w:ind w:left="0" w:right="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  В программе и учебниках реализован коммуникативно-речевой, системно-функциональный, личностно ориентированный подходы к обучению детей родному языку. Курс русского языка включает три основных раздела: «Текст», «Предложение», «Слово».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учебного предмета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Лексика, фонетика, грамматика, правописание и развитие речи (170 ч)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Повторение </w:t>
      </w:r>
      <w:proofErr w:type="gramStart"/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изученного</w:t>
      </w:r>
      <w:proofErr w:type="gramEnd"/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(11 ч)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Наша речь и наш язык. Формулы вежливости.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Текст и его признаки. Тема, основная мысль, заголовок текста. Построение (композиция) текста. Связь между частями текста. План. Типы текста (повествование, описание, рассуждение, смешанный текст).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Предложение (6ч). </w:t>
      </w: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Предложение как единица речи. Виды предложений по цели высказывания и интонации. Знаки препинания в конце предложений. Диалог. Обращение. Знаки препинания в предложениях с обращением в начале, середине, конце предложения (общее представление).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  Составление предложений с обращением.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  Основа предложения. Главные и второстепенные члены предложения.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  Словосочетание. Вычленение из предложения основы и словосочетаний.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  Разбор предложения по членам предложения.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Предложение (9 ч)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Calibri" w:eastAsia="Times New Roman" w:hAnsi="Calibri" w:cs="Arial"/>
          <w:b/>
          <w:bCs/>
          <w:color w:val="000000"/>
          <w:lang w:eastAsia="ru-RU"/>
        </w:rPr>
        <w:t>    </w:t>
      </w: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Однородные члены предложения (общее представление). Предложения с однородными членами без союзов. 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Простые и сложные предложения (общее представление). Знаки препинания в сложных предложениях. Сложное предложение и предложение </w:t>
      </w:r>
      <w:r w:rsidRPr="00EF3E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 </w:t>
      </w: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однородными членами.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Слово в языке и речи (19 ч)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Обобщение знаний о словах. Лексическое значение слова. Однозначные и многозначные слова. Прямое и переносное значения слов. Синонимы, антонимы, омонимы. Устаревшие и новые слова. Заимствованные слова. Устойчивые сочетания слов (фразеологизмы). Ознакомление со словарем иностранных слов учебника.</w:t>
      </w:r>
    </w:p>
    <w:p w:rsidR="00EF3E96" w:rsidRPr="00EF3E96" w:rsidRDefault="00EF3E96" w:rsidP="00EF3E96">
      <w:pPr>
        <w:shd w:val="clear" w:color="auto" w:fill="FFFFFF"/>
        <w:ind w:left="0" w:righ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tbl>
      <w:tblPr>
        <w:tblpPr w:leftFromText="180" w:rightFromText="180" w:vertAnchor="text" w:horzAnchor="page" w:tblpX="1" w:tblpY="-1132"/>
        <w:tblW w:w="1541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2"/>
        <w:gridCol w:w="98"/>
        <w:gridCol w:w="24"/>
        <w:gridCol w:w="2063"/>
        <w:gridCol w:w="28"/>
        <w:gridCol w:w="316"/>
        <w:gridCol w:w="10"/>
        <w:gridCol w:w="16"/>
        <w:gridCol w:w="10"/>
        <w:gridCol w:w="725"/>
        <w:gridCol w:w="5592"/>
        <w:gridCol w:w="2033"/>
        <w:gridCol w:w="690"/>
        <w:gridCol w:w="222"/>
        <w:gridCol w:w="222"/>
        <w:gridCol w:w="326"/>
        <w:gridCol w:w="222"/>
        <w:gridCol w:w="946"/>
        <w:gridCol w:w="222"/>
        <w:gridCol w:w="1130"/>
      </w:tblGrid>
      <w:tr w:rsidR="00EF3E96" w:rsidRPr="00EF3E96" w:rsidTr="006677C7">
        <w:tc>
          <w:tcPr>
            <w:tcW w:w="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</w:t>
            </w:r>
            <w:proofErr w:type="spellEnd"/>
            <w:proofErr w:type="gramEnd"/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/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55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урока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Кол-во часов</w:t>
            </w:r>
          </w:p>
        </w:tc>
        <w:tc>
          <w:tcPr>
            <w:tcW w:w="5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Характеристика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деятельности учащихся</w:t>
            </w:r>
          </w:p>
        </w:tc>
        <w:tc>
          <w:tcPr>
            <w:tcW w:w="20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39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Дата проведения</w:t>
            </w:r>
          </w:p>
        </w:tc>
      </w:tr>
      <w:tr w:rsidR="00EF3E96" w:rsidRPr="00EF3E96" w:rsidTr="006677C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Факт</w:t>
            </w:r>
          </w:p>
        </w:tc>
      </w:tr>
      <w:tr w:rsidR="00EF3E96" w:rsidRPr="00EF3E96" w:rsidTr="006677C7">
        <w:tc>
          <w:tcPr>
            <w:tcW w:w="154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Повторение (11 ч)</w:t>
            </w: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учебником. Наша речь и наш язык.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связь слов в предложении.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главные и второстепенные члены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грамматическую основу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распространенные и нераспространенные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второстепенные члены предложения: дополнение, определение, обстоятельство.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предложение по членам предложения с использованием терминов: 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распространенное предложение и нераспространенное предложение, главные члены предложения и второстепенные члены предложения, грамматическая основа предложения, дополнение, обстоятельство, определение.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предложения, используя образные выражения и фразеологические обороты.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паре: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обсуждать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смысл учебной задачи 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вести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диалог)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подготавливать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свой вариант выполнения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задания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полученные результаты.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Толковать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(объяснять) значение пословиц и устойчивых выражений.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синонимы к данному слову.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с.6, упр.2 написать сочинение по пословице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Язык и речь. Формулы вежливости.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с.7, упр.3 подготовить сообщение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 и его план.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с.9, «Страничка для 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любознательных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с.6, упр.3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изложений. Типы текстов.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с.12, упр.11, 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с.6, упр.4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Предложение как единица речи.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предложений по цели высказывания и по интонации.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Стр.16 упр.19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Диалог. Обращение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Выписать 3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 обращением из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произведений.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с.20, упр.27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«Повторение»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С.21 «Страничка для 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любознательных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диктанта. Словосочетание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с.9, упр.3, словарь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00"/>
        </w:trPr>
        <w:tc>
          <w:tcPr>
            <w:tcW w:w="154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Предложение (9 ч)</w:t>
            </w: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Однородные члены предложения (общее понятие)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 (анализировать)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могут ли быть предложения, в которых при одном сказуемом два или несколько подлежащих, а при одном подлежащем несколько сказуемых.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выводы по результатам наблюдений с использованием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терминов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днородные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подлежащие, однородные сказуемые.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распространенные предложения и нераспространенные предложения с однородными подлежащими и однородными сказуемыми.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 с однородными подлежащими и однородными сказуемыми, редактировать тексты.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членам предложения распространенные и нераспространенные предложения с однородными членами и без них.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соединяются однородные подлежащие и однородные в предложении (с помощью союзов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и, а, но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или без союзов).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за предложениями с однородными главными членами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какие знаки препинания ставятся в предложениях с однородными подлежащими и однородными сказуемыми.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правило расстановки знаков препинания при однородных подлежащих и однородных сказуемых.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предложениями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могут ли быть однородными второстепенные члены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однородные дополнения, однородные определения и однородные обстоятельства.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 относительно признаков предложений с однородными членами.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термины: 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однородные подлежащие, однородные сказуемые, однородные второстепенные члены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когда в речи используются предложения с однородными членами.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Слушать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произносятся предложения с однородными членами,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особенности произнесения этих предложений.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тем, как в письменной речи показывается интонация перечисления в предложениях с однородными членами.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Рассказывать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в письменной речи показывается интонация перечисления в предложениях с однородными членами.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выбор интонации при произнесении предложений с однородными членами.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правило расстановки знаков препинания в предложениях с однородными второстепенными членами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полученные знания о расстановке знаков препинания в предложениях с однородными членами, соединенными с помощью союзов и без союзов.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 с использованием однородных членов предложения в зависимости от речевой ситуации (контекста).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 распространенные и нераспространенные с однородными главными членами.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Толковать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(объяснять) значение выражений через подбор синонимов.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паре: озаглавливать текст.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может ли быть в предложении две или более основы.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предложения, в которых две или более грамматические основы.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простые и сложные предложения с использованием термина 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грамматическая основа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 (анализировать)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соединяются простые предложения в составе сложного (с помощью союзов или без союзов).</w:t>
            </w:r>
            <w:proofErr w:type="gramEnd"/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алгоритм действий при определении состава предложения (простое, сложное).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расстановкой знаков препинания в сложных предложениях (с союзами и без союзов).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о знаках препинания в сложных предложениях.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полученные знания в практической деятельности при работе с готовыми текстами, при самостоятельном составлении текстов, при написании изложений.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с.28, упр.36, с.29 упр.37 - устно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Связь однородных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членов предложения. Знаки препинания в предложениях с однородными членами.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с.31, упр.41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Знаки препинания в предложениях с однородными членами.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с.31, упр.46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 по картине И.И.Левитана «Золотая осень»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Переписать сочинение, познакомиться с другими картинами И.И.Левитана.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Наши проекты.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проектом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Простые и сложные предложения. Связь между простыми предложениями в составе 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сложного</w:t>
            </w:r>
            <w:proofErr w:type="gramEnd"/>
          </w:p>
        </w:tc>
        <w:tc>
          <w:tcPr>
            <w:tcW w:w="735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с.37 упр.52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Сложное предложение и предложение с однородными членами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spellEnd"/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с.14, упр.5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с.11, упр.1,2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60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«Предложение»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инд. задание по развитию речи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80"/>
        </w:trPr>
        <w:tc>
          <w:tcPr>
            <w:tcW w:w="154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Слово в языке и речи (19 ч)</w:t>
            </w:r>
          </w:p>
        </w:tc>
      </w:tr>
      <w:tr w:rsidR="00EF3E96" w:rsidRPr="00EF3E96" w:rsidTr="006677C7">
        <w:trPr>
          <w:trHeight w:val="2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ошибками, допущенными в диктанте. Слово и его лексическое значение.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тексте предложения с прямой речью.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Анализировать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строение предложений с прямой речью 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прямую речь и слова автора).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за предложениями с прямой речью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место слов автора в предложениях с прямой речью.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оформление на письме предложений с прямой речью.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Произносить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интонационно выделяя прямую речь и слова автора,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записывать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 с прямой речью.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расстановку знаков препинания.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 с прямой речью.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предложении слово, которое называет того, к кому обращаются с речью.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расстановкой знаков препинания в предложениях с обращением.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 текста предложения с прямой речью, построенные по данной схеме (модели).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предложения, небольшие тексты (диалоги) с обращением.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вывод по результатам наблюдений: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“Обращение не является членом предложения”.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расстановку знаков препинания в предложениях с прямой речью и обращением.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с. 43 упр. 61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Многозначные слова. Прямое и переносное значения слов. Заимствованные слова. Устаревшие слова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45, упр. 64,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с.46 упр.68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Синонимы, антонимы, омонимы.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с.48 упр.46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Фразеологизмы. Обобщение знаний о лексических группах слов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С.50 упр.76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слова. Распознавание значимых частей слова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52, сведения о языке, упр. 81 с.53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6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45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слова. Распознавание значимых частей слова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С.54 упр.85 выучить одну скороговорку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слова. Распознавание значимых частей слова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С.56 упр.88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8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8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и согласных в корнях слов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8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8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С.58 упр.93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и согласных в корнях слов, удвоенные согласные в словах.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С.66 упр.99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приставок и суффиксов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С.63 упр.105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Разделительные твердый и мягкий знаки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С.66 упр.109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тетради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изложений. Части речи. Морфологические признаки частей речи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С.68 упр.114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имен существительных и имен прилагательных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С.71 упр.120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числительное. Глагол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Найти поговорки и пословицы с именами числительными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Наречие как часть речи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С.75 упр.129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наречий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С.77 упр.133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Сочинение-отзыв по  картине В.М.Васнецова «Иван Царевич на Сером волке».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Переписать сочинение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0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«Части речи»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С.78 задание 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154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Имя существительное (41 ч)</w:t>
            </w: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диктантов. Распознавание падежей имен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существительные по лексико-грамматическим признакам.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собственные и нарицательные, одушевленные и неодушевленные существительные в форме единственного и множественного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за существительными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изменяются ли они по родам.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находить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существительные мужского, женского и среднего рода.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существительные, которые употребляются только в форме единственного числа, только в форме множественного числа, существительные общего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рода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оставлять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 ними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предложения,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тексте.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Толковать (объяснять)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значение образных выражений и пословиц.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Высказываться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(строить монологические высказывания)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ести диалог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результатам наблюдений об изменении имен существительных.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толкование 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термину существительные общего рода.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 существительным общего рода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предложения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потреблять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эти существительные в тексте.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текст-описание на заданную тему.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 (анализировать)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изменяются существительные при связи с другими словами.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окончания имён существительных.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Склонять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существительные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что изменяется у существительных при склонении,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окончания существительных.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из предложений словосочетания с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существительными.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Находить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управляющее слово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определять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падеж существительного в словосочетании.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за ролью предлогов при определении падежа имен существительных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алгоритм рассуждений при определении падежа существительного.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записывать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 с существительными в нужной падежной форме.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падеж существительного в предложении (в тексте).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существительные по составу.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род и тип основы существительных (мягкая, твердая основа)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основные признаки существительных 1-го склонения.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ударные и безударные окончания этих существительных (работать по таблице).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наблюдений: “Безударные окончания существительных 1-го склонения можно проверить ударными окончаниями существительных того же склонения”.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основные признаки существительных 2-го склонения.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ударные и безударные окончания этих существительных (работать по таблице).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наблюдений: “Безударные окончания существительных 2-го склонения можно проверить ударными окончаниями существительных того же склонения”.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основные признаки существительных 3-го склонения.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ударные и безударные окончания этих существительных (работать по таблице).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вывод по результатам наблюдений: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“Безударные окончания существительных 3-го склонения можно проверить ударными окончаниями существительных того же склонения”.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обобщенный вывод относительно определения типа склонения имен существительных (работать по таблице).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правило определения типа склонения имен существительных на практике.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Толковать (объяснять)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значение пословиц.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образные выражения пословиц для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озаглавливания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текста.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связь значения пословицы и главной мысли текста.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 по рисунку.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группе: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свой вариант текста-объяснения при ответе на вопрос: “Почему суффикс существительного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называют ягодным?”,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обсуждать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(вести диалог)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результаты выполнения работы.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безударные окончания существительных как орфограмму.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тип склонения и падеж существительных.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паре: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предлагать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обсуждать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монологические высказывания,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вести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диалог) варианты объяснения, от чего зависит правописание падежных окончаний имен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существительных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предложенные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подготавливать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общий текст-объяснение.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обобщенное правило проверки правописания безударных падежных окончаний существительных 1-го, 2-го, 3-го склонения ударными окончаниями 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таблице).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алгоритм объяснения правописания безударных падежных окончаний существительных.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Толковать (объяснять)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значение выделенных слов и выражений через включение их в готовый или </w:t>
            </w:r>
            <w:proofErr w:type="spellStart"/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  <w:proofErr w:type="spellEnd"/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самостоятельно составленный текст (контекст).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полученные знания на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практике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управляющее слово, включая предлог, от которого зависит падеж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существительного;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определять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тип склонения и падеж существительных;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 предложениях существительные, в которых окончание является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орфограммой;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производить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орфографический разбор существительных с безударными падежными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окончаниями;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выбирать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проверочные слова для правописания безударных падежных окончаний существительных 1-го, 2-го, 3-го склонения;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 предложения существительные с указанными грамматическими признаками;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правило правописания безударных падежных окончаний существительных при написании диктантов, изложений и т.д.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существительные в форме множественного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алгоритм действий при определении типа склонения существительного в форме множественного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правописание окончаний одушевленных и неодушевленных существительных 1-го, 2-го, и 3-го склонения с твердой и мягкой основами в форме множественного числа 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таблице).</w:t>
            </w:r>
            <w:proofErr w:type="gramEnd"/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обобщенный вывод по результатам наблюдений.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правило правописания падежных окончаний существительных в форме множественного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Толковать (объяснять)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значение выделенного выражения.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существительное как часть речи (морфологический разбор)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с. 83, упр.140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распознавании именительного, родительного, винительного падежей неодушевленных имен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Подготовиться к словарному диктанту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распознавании одушевленных имен существительных в родительном и винительном падежах, в дательном падеже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с.22, упр.4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распознавании имен существительных в творительном и предложном падежах</w:t>
            </w:r>
            <w:proofErr w:type="gramEnd"/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С.87 упр.150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сведений о падежах и приемах их распознавания. Несклоняемые имена существительные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6 словосочетаний с существительными в разных падежах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существительных (общее представление). 1-е склонение имен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с.23, упр.5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Упражнение в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распознавании имен существительных 1-го склонения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с.24, упр.6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47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Сочинение по картине А.А.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Пластова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«Первый снег»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Переписать сочинение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2-е склонение имен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Стр.94 упр.165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распознавании падежа имён существительных 2-го склонения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с.96 упр.168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3-е склонение имен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С.97упр.172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распознавании падежа имён существительных 3-го склонения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С.99 упр.176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склонения. Алгоритм определения склонения имени существительного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101 упр.179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тетради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изложения. Падежные окончания имён существительных 1, 2 и 3-го склонения единственного числа. Способы проверки безударных падежных окончаний имен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С.103  упр.183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Именительный и винительный падежи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107,   упр.190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окончаний имён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существительных в родительном падеже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С.110,     упр. 200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С.113 упр.207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окончаний имен существительных в дательном падеже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С.114 упр.210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правописании безударных окончаний имен существительных в родительном и дательном падежах</w:t>
            </w:r>
            <w:proofErr w:type="gramEnd"/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с.116,   упр.215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правописании безударных окончаний имен существительных в родительном и дательном падежах</w:t>
            </w:r>
            <w:proofErr w:type="gramEnd"/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с.117,    упр.218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окончаний имен существительных в творительном падеже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spellEnd"/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сущ. В Т.п. ; 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с.34, упр.3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правописании окончаний имен существительных в творительном падеже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с.120,упр.226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окончаний имен существительных в предложном падеже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словосочетаний с сущ. в предложном падеже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64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правописании окончаний имен существительных в предложном падеже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С.123упр.232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безударных окончаний имён существительных во всех падежах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с.126, упр.238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правописании безударных падежных окончаний имен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с.128,упр.242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правописании безударных падежных окончаний имен существительных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с.130, упр.246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Сочинение по картине В.А.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Тропинина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«Кружевница»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Переписать сочинение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«Правописание безударных падежных окончаний имен существительных в единственном числе»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с.43, упр.14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диктанта. Повторение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инд. задание по развитию речи, словарь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3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 во множественном числе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С.132 упр.252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Именительный падеж имён существительных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множественного числа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С.133 упр.254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73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Родительный падеж имён существительных множественного числа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С.136 упр.261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окончаний имён существительных множественного числа в родительном падеже. Родительный и винительный падежи имён существительных множественного числа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С.137 упр.262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60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Дательный, творительный, предложный падежи имён существительных множественного числа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С.140 упр.171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тетради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изложения. 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С.142 упр.275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за первое полугодие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тетради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6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диктанта. Проверочная работа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С.143 задания 1,2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Наши проекты.</w:t>
            </w:r>
          </w:p>
        </w:tc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Выполнить проект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154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Имя прилагательное (31 ч)</w:t>
            </w:r>
          </w:p>
        </w:tc>
      </w:tr>
      <w:tr w:rsidR="00EF3E96" w:rsidRPr="00EF3E96" w:rsidTr="006677C7">
        <w:trPr>
          <w:trHeight w:val="5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прилагательное как часть речи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лексическое значение имен прилагательных.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Характеризовать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особенности грамматических признаков имени прилагательного (изменение по родам, числам, падежам).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термин 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родовые окончания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имен прилагательных.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из предложения словосочетания прилагательного с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существительным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связь слов в этих  словосочетаниях.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Анализировать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 о звуках весеннего леса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рассказывать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 значении имён прилагательных для придания тексту точности и выразительности.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Толковать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(объяснять) образные выражения, в которые входят прилагательные.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Употреблять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прилагательные, используемые в прямом и переносном значениях, в разных контекстах.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Распространять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предложения, дополняя их подходящими по смыслу прилагательными для усиления выразительности текста.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данных словосочетаниях многозначные прилагательные, употребленные в прямом и переносном значениях, в разных контекстах.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Распространять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предложения, дополняя их подходящими по смыслу прилагательными для усиления выразительности текста.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данных словосочетаниях многозначные прилагательные, употребленные в прямом значении.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словосочетанием существительных с прилагательными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 чего зависит род, число и падеж прилагательного в словосочетании с существительным.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определить род, число и падеж прилагательного в словосочетании с существительным.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прилагательные по составу.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значение прилагательных в речи.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знания об определении рода, числа и падежа прилагательных на практике.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Склонять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имена прилагательные в форме единственного числа мужского и среднего рода.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падежные окончания прилагательных мужского и среднего рода с твердой и мягкой основой 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таблице).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проведенного сравнения.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падежные окончания прилагательных мужского рода, сочетающихся с одушевленными и неодушевленными существительными 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таблице)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проведенного сравнения.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за особенностями склонения прилагательных с основами 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ж,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особенности склонения этих прилагательных.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общее правило проверки правописания безударных гласных.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 (анализировать)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можно ли общее правило проверки правописания безударных гласных применить к именам прилагательным с безударными гласными в окончаниях.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Анализировать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предложенные модели проверки правописания безударных падежных окончаний имен прилагательных в форме мужского и среднего рода.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алгоритм проверки правописания безударных падежных окончаний прилагательных в форме мужского и среднего рода.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различные способы проверки правописания безударных гласных в окончаниях имен прилагательных в форме мужского и среднего рода.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Склонять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имена прилагательные в форме женского рода с твердой и мягкой основами в словосочетаниях с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одушевленными и неодушевленными существительными.</w:t>
            </w:r>
            <w:proofErr w:type="gramEnd"/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падежные окончания имен прилагательных в форме женского рода единственного числа с твердой и мягкой основами в словосочетаниях с одушевленными и неодушевленными существительными.</w:t>
            </w:r>
            <w:proofErr w:type="gramEnd"/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сравнения.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способ проверки безударных падежных окончаний прилагательных в форме женского рода.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Объяснять,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прямом или переносном значении употреблены прилагательные в данных словосочетаниях.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предложения, употребив данные словосочетания существительных с прилагательными.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Толковать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(объяснять) значение пословиц.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краткое толкование словосочетаниям с прилагательными, которые употреблены в переносном значении.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 какому типу относится текст (текст-повествование, текст-описание).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различные способы проверки правописания безударных падежных окончаний имен прилагательных в форме мужского, среднего и женского рода единственного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за прилагательными в форме множественного числа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особенности их грамматических признаков.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способ проверки правописания безударных падежных окончаний имен прилагательных в форме множественного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на практике правило правописания безударных падежных окончаний прилагательных во множественном числе с использованием различных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способов их проверки.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небольшие тексты (5-6 предложений) с прилагательными, которые имеют прямое и переносное значение, с прилагательными, близкими и противоположными по значению (самостоятельно подобранными или предложенными на выбор),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записывать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составленные тексты.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с.6 упр.5 или с.7 упр.7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 и число имён прилагательных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с.9 упр.13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игрушки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Оформить сочинение на листе А.4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 упр.20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 на тему «Чем мне запомнилась картина В.А. Серова «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Мика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Морозов»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 упр.21, переписать сочинение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мужского и среднего рода в единственном числе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с.17 упр.28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окончаний имён прилагательных мужского и среднего рода в именительном падеже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с.18, упр.31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окончаний имён прилагательных мужского и среднего рода в родительном падеже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с.20 упр.37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окончаний имён прилагательных мужского и среднего рода в дательном падеже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С.21 упр.41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Именительный, винительный,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родительный падежи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С.24 упр.49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91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окончаний имён прилагательных мужского и среднего рода в творительном и предложном падежах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26 упр.54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правописании окончаний имен прилагательных мужского и среднего рода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с.26-27 упр.56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изложение описательного текста. Наши проекты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Выполнить проект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1480"/>
        </w:trPr>
        <w:tc>
          <w:tcPr>
            <w:tcW w:w="6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467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изложения. Правописание падежных окончаний имён прилагательных мужского и среднего рода</w:t>
            </w:r>
          </w:p>
        </w:tc>
        <w:tc>
          <w:tcPr>
            <w:tcW w:w="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инд. карточка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53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С.29 упр.59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100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женского рода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8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Именительный и винительный падежи имён прилагательных женского рода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С.31 упр.64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10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Родительный, дательный, творительный и предложный падежи имен прилагательных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женского рода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тетради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7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Винительный и творительный падежи имен прилагательных женского рода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С.35. упр.75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8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правописании падежных окончаний имен прилагательных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С.36 упр.76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Изложение описательного текста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тетради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изложения. Правописание падежных окончаний имён прилагательных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Стр.37 упр.79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60"/>
        </w:trPr>
        <w:tc>
          <w:tcPr>
            <w:tcW w:w="6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467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во множественном числе</w:t>
            </w:r>
          </w:p>
        </w:tc>
        <w:tc>
          <w:tcPr>
            <w:tcW w:w="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Стр.39 упр.83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8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7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Сочинение-отзыв по картине Н.К. Рериха «Заморские гости»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Переписать сочинение, с.40 упр.85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Именительный и винительный падежи имен прилагательных множественного числа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С.42 упр.89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0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Родительный и предложный падежи имен прилагательных множественного числа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С.44 упр.93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Дательный и творительный падежи имен прилагательных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множественного числа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С.46 упр.99 подготовка к изложению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60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107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по теме «Имя прилагательное»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С.48 упр.104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6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Сочинение-отзыв по картине И.Э. Грабаря «Февральская лазурь»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Переписать сочинение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9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по теме «Имя прилагательное». Проверка знаний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С.50 задание 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4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«Имя прилагательное»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КИМ с.78-79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диктанта. Повторение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задания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154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Местоимение (9 ч)</w:t>
            </w: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Местоимение как часть речи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личные местоимения в предложении (в тексте).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лексическое значение личных местоимений по лексическому значению существительных, которые они заменяют.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за личными местоимениями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характеризовать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их грамматические признаки: устанавливать, изменяются ли личные местоимения по числам; устанавливать, на существительные какого рода указывают личные местоимения 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я, ты, мы, вы, он, она, оно, они.</w:t>
            </w:r>
            <w:proofErr w:type="gramEnd"/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за предложениями с личными местоимениями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каким членом предложения может быть личное местоимение.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личные местоимения 1-го, 2-го и 3-го лица единственного и множественного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личные местоимения 1-го, 2-го и 3-го лица единственного и множественного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Применять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знания об определении лица и числа личных местоимений на практике.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предложения по данным схемам с использованием личных местоимений.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тексты с использованием подходящих по смыслу личных местоимений.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с.53 упр.111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местоимения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С.55 упр.117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личных местоимений 1-го и 2-го лица по падежам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С.59 упр.124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личных местоимений 3-го лица по падежам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С.62 упр.131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116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личных местоимений по падежам.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личными местоимениями 1-го, 2-го и 3-го лица единственного числа в составе предложений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они изменяются.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личные местоимения по падежным вопросам 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склонять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личными местоимениями единственного и множественного числа при склонении (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 таблицей)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они изменяются.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личными местоимениями в составе предложений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какими членами предложения могут быть личные местоимения в форме И.п. и в форме косвенных падежей.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особенности произношения и правописания предлогов с личными местоимениями.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полученные знания на практике: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выделять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тексте личные местоимения;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определять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падеж личных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местоимений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бъяснять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причины различия в правописании местоимений в одном и том же падеже (с предлогами и без предлогов);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 текста и записывать словосочетания с личными местоимениями в форме косвенных падежей.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личные местоимения с предлогами и без предлогов в устной и письменной речи.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Редактировать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 с использованием личных местоимений.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С.64 упр.136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Изложение повествовательного текста с элементами описания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с.65 упр.137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изложения. Обобщение по теме «Местоимение»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Подготовиться к диктанту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«Местоимение»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С.82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КИМы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7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4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диктанта. Повторение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арточка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154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Глагол (32 ч)</w:t>
            </w: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сведения о глаголе.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5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 среди других частей речи.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глаголы и имена существительные, называющие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действия предмета.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глаголы, которые отвечают на вопросы 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что делать? что сделать?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анализировать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какова роль глаголов в речи.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роль глаголов в речи.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 в неопределенной форме в предложении (в тексте)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алгоритм выделения основы глаголов в неопределенной форме.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 в неопределенной форме по составу.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лексическое значение глаголов в неопределенной форме с частицей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без нее.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лексическое значение глаголов в неопределенной форме с частицей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без нее.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 на заданную тему с использованием глаголов.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роль глаголов в неопределенной форме в речи.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 времени глагола.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 (анализировать)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по неопределенной форме глагола определить все его возможные формы времени.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по неопределенной форме данного глагола все его возможные формы времени.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 в форме прошедшего времени.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 (анализировать)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по таблице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образуются глаголы прошедшего времени.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глаголы в форме прошедшего времени изменяются по родам.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Образовывать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 в форме прошедшего времени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их по составу.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 времени глагола.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 в неопределенной форме и в форме прошедшего времени по составу.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изменением глаголов по лицам и числам,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каком времени глаголы изменяются по лицам и числам.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почему окончания глаголов в форме настоящего и будущего времени называются личными окончаниями.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может ли быть личное окончание глагола орфограммой.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правописание гласных в личных окончаниях глаголов в форме одного и того же лица и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различие в правописании гласных в личных окончаниях глаголов.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правописание гласных в личных окончаниях глаголов I и II спряжения по таблице.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алгоритм определения спряжения глаголов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уточнять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его по учебнику.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тем, когда личные окончания глаголов (кроме безударных личных окончаний) являются орфограммой.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по результатам наблюдений.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правило правописания личных окончаний глаголов 2-го лица единственного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неопределенную форму глаголов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-ться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форму 3-го лица единственного и множественного числа на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их правописание.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правило правописания глаголов в неопределенной форме на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–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ься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глаголов в форме 3-го лица единственного числа на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–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 в форме 3-го лица единственного и множественного числа на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существительные на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ца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используя на практике правила их правописания.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правило правописания безударных личных окончаний глаголов I и II спряжения.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решать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проблемно-грамматические задачи, касающиеся грамматических признаков глагола и правописания безударных личных окончаний глаголов.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 как часть речи (морфологический разбор).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текст, определив его тему по последнему предложению.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Рассказывать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выбор того или иного синонима меняет текст (его содержание, настроение, точность).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тексты грамматических задач по аналогии.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тексты на заданную тему, используя слова для справок.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Приводить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слова, которыми может начинаться и которыми может заканчиваться те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 ск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азки.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Писать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сочинение на заданную тему.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Составлять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план текста и писать по нему изложение.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с.70, упр.145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122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глаголов по временам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карточках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123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Неопределённая форма глагола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С.74 упр.154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Неопределённая форма глагола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С.75 упр.156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глаголов по временам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С.78 упр.161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Изложение повествовательного текста по цитатному плану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с.26, упр.1,2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изложения. Спряжение глаголов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С.82 упр.166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С.84 упр.170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2-е лицо глаголов настоящего и будущего времени в единственном числе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С.87 упр.177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 по картине И.И.Левитана «Весна. Большая вода»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Переписать сочинение, с.86 упр.176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 и II спряжение глаголов настоящего времени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карточках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 и II спряжение глаголов будущего времени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С.91 упр.188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133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Наши проекты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Выполнить проект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134-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с.95 упр.194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с.99 упр.201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с.100 упр.205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с.100 упр.206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Возвратные глаголы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С.103 упр.213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139-140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ться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возвратных глаголах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С.105 упр.219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С.107 упр.224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Закрепление 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изученного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Составление рассказа по серии картинок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Пословицы и поговорки с глаголами 1 и 2 спряжения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глаголов в прошедшем времени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С.111 упр.233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родовых окончаний глаголов в прошедшем времени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с.112 упр.236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карточках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Изложение повествовательного текста по вопросам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с.114 упр.241,242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146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«Глагол»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карточках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147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диктанта. Повторение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тетради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по теме «Глагол»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с.116,упр. 246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по теме «Глагол»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С.117 упр.250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Изложение повествовательного текста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проверочной работе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знаний по теме «Глагол»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с.55, упр.15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6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изложения, тестовой работы. Повторение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Р.Т.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– с.49, 50,56,упр.12, 13,16,17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140"/>
        </w:trPr>
        <w:tc>
          <w:tcPr>
            <w:tcW w:w="154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140" w:lineRule="atLeast"/>
              <w:ind w:left="0" w:right="0" w:firstLine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 (18 ч.)</w:t>
            </w:r>
          </w:p>
        </w:tc>
      </w:tr>
      <w:tr w:rsidR="00EF3E96" w:rsidRPr="00EF3E96" w:rsidTr="006677C7">
        <w:trPr>
          <w:trHeight w:val="2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Язык. Речь. Текст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5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 тексте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записывать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словосочетания, в которые входят наречия.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процессе наблюдения и анализа: наречие - неизменяемая часть речи.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наречия по составу.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какая часть слова (корень, приставка, суффикс, окончание) всегда отсутствует в наречиях.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каким членом предложения является наречие.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Упражняться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правописании суффиксов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-о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-а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наречиях.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связь слов в предложении.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главные и второстепенные члены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грамматическую основу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Сравнивать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распространенные предложения и 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нераспространенные предложения с однородными подлежащими и однородными сказуемыми.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членам предложения распространенные и нераспространенные предложения с однородными членами и без них.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предложениями с однородными главными членами 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какие знаки препинания ставятся в предложениях с однородными подлежащими и однородными сказуемыми.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однородные дополнения, однородные определения и однородные обстоятельства.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простые и сложные предложения с использованием термина </w:t>
            </w:r>
            <w:r w:rsidRPr="00EF3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грамматическая основа предложения.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 расстановкой знаков препинания в сложных предложениях (с союзами и без союзов).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Формулировать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вывод о знаках препинания в сложных предложениях.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С.123. упр.259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154-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Предложение и словосочетание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карточках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предложения с однородными членами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С.127 упр.273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Лексическое значение слова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с.129 упр.277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26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 на тему «Мои впечатления от картины И.И.Шишкина «Рожь»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С.129 упр.278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178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159-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слова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С.131 упр.283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карточках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словарный диктант по теме «Безударные гласные в корне, проверяемые ударением»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С.134 упр.291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163-164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 речи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С.136 упр.297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С.139 упр.308,309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74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Изложение повествовательного текста по цитатному плану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С.140 упр.311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С.141 упр.312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70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изложения. Части речи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С.143 упр.322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контрольный диктант</w:t>
            </w:r>
          </w:p>
        </w:tc>
        <w:tc>
          <w:tcPr>
            <w:tcW w:w="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43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правило правописания личных окончаний глаголов 2-го лица единственного числа.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неопределенную форму глаголов на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ься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форму 3-го лица единственного и множественного числа на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их правописание.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тетради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с.140, упр.10, словарь</w:t>
            </w:r>
          </w:p>
        </w:tc>
        <w:tc>
          <w:tcPr>
            <w:tcW w:w="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диктанта. Повторение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5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Использовать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практике правило правописания глаголов в неопределенной форме на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–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ься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глаголов в форме 3-го лица единственного числа на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–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глаголы в форме 3-го лица единственного и множественного числа на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ся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существительные на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ца</w:t>
            </w:r>
            <w:proofErr w:type="spellEnd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используя на практике правила их правописания.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глагол как часть речи (морфологический разбор).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существительные по лексико-грамматическим признакам.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собственные и нарицательные, одушевленные и неодушевленные существительные в форме единственного и множественного числа.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Различать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 </w:t>
            </w: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находить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существительные мужского, женского и среднего рода.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существительное как часть речи (морфологический разбор).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Выделять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прилагательные по лексико-грамматическим признакам.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прилагательное как часть речи (морфологический разбор).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Разбирать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наречия по составу.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какая часть слова (корень, приставка, суффикс, окончание) всегда отсутствует в наречиях.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Устанавливать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каким членом предложения является наречие.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Упражняться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правописании суффиксов </w:t>
            </w:r>
            <w:proofErr w:type="gramStart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-о</w:t>
            </w:r>
            <w:proofErr w:type="gramEnd"/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-а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наречиях.</w:t>
            </w:r>
          </w:p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Объяснять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правописание корневых орфограмм.</w:t>
            </w:r>
          </w:p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Выполнять</w:t>
            </w: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морфемный разбор слов.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инд. задание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Звуки и буквы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spacing w:line="0" w:lineRule="atLeast"/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С.42-45 тест в </w:t>
            </w:r>
            <w:proofErr w:type="spellStart"/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КИМах</w:t>
            </w:r>
            <w:proofErr w:type="spellEnd"/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  <w:tr w:rsidR="00EF3E96" w:rsidRPr="00EF3E96" w:rsidTr="006677C7">
        <w:trPr>
          <w:trHeight w:val="520"/>
        </w:trPr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2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 «По галактике Частей Речи»</w:t>
            </w:r>
          </w:p>
        </w:tc>
        <w:tc>
          <w:tcPr>
            <w:tcW w:w="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E96" w:rsidRPr="00EF3E96" w:rsidRDefault="00EF3E96" w:rsidP="00EF3E96">
            <w:pPr>
              <w:ind w:left="0" w:righ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3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29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3E96" w:rsidRPr="00EF3E96" w:rsidRDefault="00EF3E96" w:rsidP="00EF3E96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</w:tr>
    </w:tbl>
    <w:p w:rsidR="00EF3E96" w:rsidRPr="00EF3E96" w:rsidRDefault="00EF3E96" w:rsidP="00EF3E96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EF3E96" w:rsidRPr="00EF3E96" w:rsidRDefault="00EF3E96" w:rsidP="00EF3E96">
      <w:pPr>
        <w:shd w:val="clear" w:color="auto" w:fill="FFFFFF"/>
        <w:ind w:left="0" w:right="0" w:firstLine="0"/>
        <w:jc w:val="center"/>
        <w:rPr>
          <w:rFonts w:ascii="Arial" w:eastAsia="Times New Roman" w:hAnsi="Arial" w:cs="Arial"/>
          <w:color w:val="000000"/>
          <w:lang w:eastAsia="ru-RU"/>
        </w:rPr>
      </w:pPr>
      <w:r w:rsidRPr="00EF3E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205306" w:rsidRDefault="00205306">
      <w:bookmarkStart w:id="0" w:name="1da52a48abb3194ff8b5f03d40f9d97d93709d14"/>
      <w:bookmarkStart w:id="1" w:name="1"/>
      <w:bookmarkEnd w:id="0"/>
      <w:bookmarkEnd w:id="1"/>
    </w:p>
    <w:sectPr w:rsidR="00205306" w:rsidSect="00C313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3E96"/>
    <w:rsid w:val="00012BF0"/>
    <w:rsid w:val="0002052A"/>
    <w:rsid w:val="00021D20"/>
    <w:rsid w:val="001A4301"/>
    <w:rsid w:val="001A6AAF"/>
    <w:rsid w:val="00205306"/>
    <w:rsid w:val="002116CC"/>
    <w:rsid w:val="00223A67"/>
    <w:rsid w:val="00233C27"/>
    <w:rsid w:val="002D15FD"/>
    <w:rsid w:val="003912D1"/>
    <w:rsid w:val="00502ECE"/>
    <w:rsid w:val="00515A57"/>
    <w:rsid w:val="00585213"/>
    <w:rsid w:val="006174A7"/>
    <w:rsid w:val="0063450F"/>
    <w:rsid w:val="006677C7"/>
    <w:rsid w:val="0077333A"/>
    <w:rsid w:val="009321C1"/>
    <w:rsid w:val="00936C97"/>
    <w:rsid w:val="0099315C"/>
    <w:rsid w:val="00A1739E"/>
    <w:rsid w:val="00AB1482"/>
    <w:rsid w:val="00C3134C"/>
    <w:rsid w:val="00C441BB"/>
    <w:rsid w:val="00C973A1"/>
    <w:rsid w:val="00D3358E"/>
    <w:rsid w:val="00DC4570"/>
    <w:rsid w:val="00DC7020"/>
    <w:rsid w:val="00E00CB2"/>
    <w:rsid w:val="00EF3E96"/>
    <w:rsid w:val="00F146D6"/>
    <w:rsid w:val="00F50BB1"/>
    <w:rsid w:val="00F7779B"/>
    <w:rsid w:val="00FA2812"/>
    <w:rsid w:val="00FE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24" w:right="-57" w:hanging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EF3E96"/>
  </w:style>
  <w:style w:type="character" w:customStyle="1" w:styleId="c54">
    <w:name w:val="c54"/>
    <w:basedOn w:val="a0"/>
    <w:rsid w:val="00EF3E96"/>
  </w:style>
  <w:style w:type="character" w:customStyle="1" w:styleId="c31">
    <w:name w:val="c31"/>
    <w:basedOn w:val="a0"/>
    <w:rsid w:val="00EF3E96"/>
  </w:style>
  <w:style w:type="paragraph" w:customStyle="1" w:styleId="c24">
    <w:name w:val="c24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rsid w:val="00EF3E96"/>
  </w:style>
  <w:style w:type="character" w:customStyle="1" w:styleId="c7">
    <w:name w:val="c7"/>
    <w:basedOn w:val="a0"/>
    <w:rsid w:val="00EF3E96"/>
  </w:style>
  <w:style w:type="character" w:customStyle="1" w:styleId="c23">
    <w:name w:val="c23"/>
    <w:basedOn w:val="a0"/>
    <w:rsid w:val="00EF3E96"/>
  </w:style>
  <w:style w:type="paragraph" w:customStyle="1" w:styleId="c13">
    <w:name w:val="c13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2">
    <w:name w:val="c82"/>
    <w:basedOn w:val="a0"/>
    <w:rsid w:val="00EF3E96"/>
  </w:style>
  <w:style w:type="paragraph" w:customStyle="1" w:styleId="c84">
    <w:name w:val="c84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EF3E96"/>
  </w:style>
  <w:style w:type="paragraph" w:customStyle="1" w:styleId="c4">
    <w:name w:val="c4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EF3E96"/>
  </w:style>
  <w:style w:type="character" w:styleId="a3">
    <w:name w:val="Hyperlink"/>
    <w:basedOn w:val="a0"/>
    <w:uiPriority w:val="99"/>
    <w:semiHidden/>
    <w:unhideWhenUsed/>
    <w:rsid w:val="00EF3E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3E96"/>
    <w:rPr>
      <w:color w:val="800080"/>
      <w:u w:val="single"/>
    </w:rPr>
  </w:style>
  <w:style w:type="paragraph" w:customStyle="1" w:styleId="c2">
    <w:name w:val="c2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F3E96"/>
  </w:style>
  <w:style w:type="paragraph" w:customStyle="1" w:styleId="c20">
    <w:name w:val="c20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EF3E96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21</Pages>
  <Words>6004</Words>
  <Characters>34228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</dc:creator>
  <cp:lastModifiedBy>исхак</cp:lastModifiedBy>
  <cp:revision>4</cp:revision>
  <cp:lastPrinted>2017-09-13T13:54:00Z</cp:lastPrinted>
  <dcterms:created xsi:type="dcterms:W3CDTF">2017-09-06T13:47:00Z</dcterms:created>
  <dcterms:modified xsi:type="dcterms:W3CDTF">2017-09-13T13:56:00Z</dcterms:modified>
</cp:coreProperties>
</file>